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FE5A" w14:textId="4B6CEA75" w:rsidR="009977C8" w:rsidRPr="008715C0" w:rsidRDefault="009977C8" w:rsidP="00E2580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15C0">
        <w:rPr>
          <w:rFonts w:ascii="Arial" w:hAnsi="Arial" w:cs="Arial"/>
          <w:b/>
          <w:bCs/>
          <w:sz w:val="28"/>
          <w:szCs w:val="28"/>
        </w:rPr>
        <w:t>T</w:t>
      </w:r>
      <w:r w:rsidR="00650457" w:rsidRPr="008715C0">
        <w:rPr>
          <w:rFonts w:ascii="Arial" w:hAnsi="Arial" w:cs="Arial"/>
          <w:b/>
          <w:bCs/>
          <w:sz w:val="28"/>
          <w:szCs w:val="28"/>
        </w:rPr>
        <w:t xml:space="preserve">ítulo do </w:t>
      </w:r>
      <w:r w:rsidR="00363BC0">
        <w:rPr>
          <w:rFonts w:ascii="Arial" w:hAnsi="Arial" w:cs="Arial"/>
          <w:b/>
          <w:bCs/>
          <w:sz w:val="28"/>
          <w:szCs w:val="28"/>
        </w:rPr>
        <w:t>t</w:t>
      </w:r>
      <w:r w:rsidR="00650457" w:rsidRPr="008715C0">
        <w:rPr>
          <w:rFonts w:ascii="Arial" w:hAnsi="Arial" w:cs="Arial"/>
          <w:b/>
          <w:bCs/>
          <w:sz w:val="28"/>
          <w:szCs w:val="28"/>
        </w:rPr>
        <w:t>rabalho</w:t>
      </w:r>
    </w:p>
    <w:p w14:paraId="1F03EC69" w14:textId="77777777" w:rsidR="00FC109E" w:rsidRPr="008715C0" w:rsidRDefault="00FC109E" w:rsidP="00E258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</w:rPr>
      </w:pPr>
    </w:p>
    <w:p w14:paraId="23296C43" w14:textId="40A2EACB" w:rsidR="00937110" w:rsidRPr="00FC21C1" w:rsidRDefault="00650457" w:rsidP="00E258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Cs/>
        </w:rPr>
      </w:pPr>
      <w:r w:rsidRPr="00FC21C1">
        <w:rPr>
          <w:rFonts w:ascii="Arial" w:hAnsi="Arial" w:cs="Arial"/>
          <w:iCs/>
        </w:rPr>
        <w:t>(O título deverá conter no máximo vinte e cinco palavras</w:t>
      </w:r>
      <w:r w:rsidR="004F6AF4" w:rsidRPr="00FC21C1">
        <w:rPr>
          <w:rFonts w:ascii="Arial" w:hAnsi="Arial" w:cs="Arial"/>
          <w:iCs/>
        </w:rPr>
        <w:t xml:space="preserve">, versão </w:t>
      </w:r>
      <w:r w:rsidRPr="00FC21C1">
        <w:rPr>
          <w:rFonts w:ascii="Arial" w:hAnsi="Arial" w:cs="Arial"/>
          <w:iCs/>
        </w:rPr>
        <w:t>em português</w:t>
      </w:r>
      <w:r w:rsidR="00E2580F" w:rsidRPr="00FC21C1">
        <w:rPr>
          <w:rFonts w:ascii="Arial" w:hAnsi="Arial" w:cs="Arial"/>
          <w:iCs/>
        </w:rPr>
        <w:t xml:space="preserve"> e</w:t>
      </w:r>
      <w:r w:rsidR="004F6AF4" w:rsidRPr="00FC21C1">
        <w:rPr>
          <w:rFonts w:ascii="Arial" w:hAnsi="Arial" w:cs="Arial"/>
          <w:iCs/>
        </w:rPr>
        <w:t xml:space="preserve"> em</w:t>
      </w:r>
      <w:r w:rsidR="00E2580F" w:rsidRPr="00FC21C1">
        <w:rPr>
          <w:rFonts w:ascii="Arial" w:hAnsi="Arial" w:cs="Arial"/>
          <w:iCs/>
        </w:rPr>
        <w:t xml:space="preserve"> inglês</w:t>
      </w:r>
      <w:r w:rsidRPr="00FC21C1">
        <w:rPr>
          <w:rFonts w:ascii="Arial" w:hAnsi="Arial" w:cs="Arial"/>
          <w:iCs/>
        </w:rPr>
        <w:t>, centralizadas e em negrito. Utilizar fonte Arial tamanho 14. Apenas a primeira palavra com a letra inicial maiúscula, exceto nomes científicos, abreviaturas e siglas)</w:t>
      </w:r>
    </w:p>
    <w:p w14:paraId="610C3B8A" w14:textId="77777777" w:rsidR="009977C8" w:rsidRPr="00FC21C1" w:rsidRDefault="009977C8" w:rsidP="00E2580F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D5512C6" w14:textId="4CA2CB63" w:rsidR="009977C8" w:rsidRPr="00FC21C1" w:rsidRDefault="009977C8" w:rsidP="00E2580F">
      <w:pPr>
        <w:spacing w:after="0" w:line="240" w:lineRule="auto"/>
        <w:ind w:right="-1"/>
        <w:jc w:val="center"/>
        <w:rPr>
          <w:rFonts w:ascii="Arial" w:hAnsi="Arial" w:cs="Arial"/>
          <w:iCs/>
          <w:sz w:val="24"/>
          <w:szCs w:val="24"/>
        </w:rPr>
      </w:pPr>
      <w:r w:rsidRPr="00FC21C1">
        <w:rPr>
          <w:rFonts w:ascii="Arial" w:hAnsi="Arial" w:cs="Arial"/>
          <w:iCs/>
          <w:sz w:val="24"/>
          <w:szCs w:val="24"/>
        </w:rPr>
        <w:t>Nome completo do autor</w:t>
      </w:r>
      <w:r w:rsidRPr="00FC21C1">
        <w:rPr>
          <w:rFonts w:ascii="Arial" w:hAnsi="Arial" w:cs="Arial"/>
          <w:iCs/>
          <w:sz w:val="24"/>
          <w:szCs w:val="24"/>
          <w:vertAlign w:val="superscript"/>
        </w:rPr>
        <w:t>1*</w:t>
      </w:r>
      <w:r w:rsidRPr="00FC21C1">
        <w:rPr>
          <w:rFonts w:ascii="Arial" w:hAnsi="Arial" w:cs="Arial"/>
          <w:iCs/>
          <w:sz w:val="24"/>
          <w:szCs w:val="24"/>
        </w:rPr>
        <w:t>; Nome completo do autor</w:t>
      </w:r>
      <w:r w:rsidRPr="00FC21C1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FC21C1">
        <w:rPr>
          <w:rFonts w:ascii="Arial" w:hAnsi="Arial" w:cs="Arial"/>
          <w:iCs/>
          <w:sz w:val="24"/>
          <w:szCs w:val="24"/>
        </w:rPr>
        <w:t>; Nome completo do autor</w:t>
      </w:r>
      <w:r w:rsidRPr="00FC21C1">
        <w:rPr>
          <w:rFonts w:ascii="Arial" w:hAnsi="Arial" w:cs="Arial"/>
          <w:iCs/>
          <w:sz w:val="24"/>
          <w:szCs w:val="24"/>
          <w:vertAlign w:val="superscript"/>
        </w:rPr>
        <w:t>3</w:t>
      </w:r>
      <w:r w:rsidRPr="00FC21C1">
        <w:rPr>
          <w:rFonts w:ascii="Arial" w:hAnsi="Arial" w:cs="Arial"/>
          <w:iCs/>
          <w:sz w:val="24"/>
          <w:szCs w:val="24"/>
        </w:rPr>
        <w:t>; Nome completo do autor</w:t>
      </w:r>
      <w:r w:rsidRPr="00FC21C1">
        <w:rPr>
          <w:rFonts w:ascii="Arial" w:hAnsi="Arial" w:cs="Arial"/>
          <w:iCs/>
          <w:sz w:val="24"/>
          <w:szCs w:val="24"/>
          <w:vertAlign w:val="superscript"/>
        </w:rPr>
        <w:t>4</w:t>
      </w:r>
      <w:r w:rsidRPr="00FC21C1">
        <w:rPr>
          <w:rFonts w:ascii="Arial" w:hAnsi="Arial" w:cs="Arial"/>
          <w:iCs/>
          <w:sz w:val="24"/>
          <w:szCs w:val="24"/>
        </w:rPr>
        <w:t xml:space="preserve"> </w:t>
      </w:r>
      <w:r w:rsidR="00BE4BBF">
        <w:rPr>
          <w:rFonts w:ascii="Arial" w:hAnsi="Arial" w:cs="Arial"/>
          <w:iCs/>
          <w:sz w:val="24"/>
          <w:szCs w:val="24"/>
        </w:rPr>
        <w:t>(Fonte Arial, tamanho 12)</w:t>
      </w:r>
    </w:p>
    <w:p w14:paraId="4CE410D9" w14:textId="31C9A720" w:rsidR="00650457" w:rsidRPr="00BE4BBF" w:rsidRDefault="00650457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BE4BBF">
        <w:rPr>
          <w:rFonts w:ascii="Arial" w:hAnsi="Arial" w:cs="Arial"/>
          <w:iCs/>
          <w:sz w:val="22"/>
          <w:szCs w:val="22"/>
          <w:vertAlign w:val="superscript"/>
        </w:rPr>
        <w:t xml:space="preserve">1 </w:t>
      </w:r>
      <w:r w:rsidR="004F6AF4" w:rsidRPr="00BE4BBF">
        <w:rPr>
          <w:rFonts w:ascii="Arial" w:hAnsi="Arial" w:cs="Arial"/>
          <w:iCs/>
          <w:sz w:val="22"/>
          <w:szCs w:val="22"/>
        </w:rPr>
        <w:t xml:space="preserve">Formação acadêmica, </w:t>
      </w:r>
      <w:r w:rsidR="00FE0931" w:rsidRPr="00BE4BBF">
        <w:rPr>
          <w:rFonts w:ascii="Arial" w:hAnsi="Arial" w:cs="Arial"/>
          <w:iCs/>
          <w:sz w:val="22"/>
          <w:szCs w:val="22"/>
        </w:rPr>
        <w:t>e</w:t>
      </w:r>
      <w:r w:rsidR="004F6AF4" w:rsidRPr="00BE4BBF">
        <w:rPr>
          <w:rFonts w:ascii="Arial" w:hAnsi="Arial" w:cs="Arial"/>
          <w:iCs/>
          <w:sz w:val="22"/>
          <w:szCs w:val="22"/>
        </w:rPr>
        <w:t>ndereço</w:t>
      </w:r>
      <w:r w:rsidRPr="00BE4BBF">
        <w:rPr>
          <w:rFonts w:ascii="Arial" w:hAnsi="Arial" w:cs="Arial"/>
          <w:iCs/>
          <w:sz w:val="22"/>
          <w:szCs w:val="22"/>
        </w:rPr>
        <w:t xml:space="preserve"> institucional</w:t>
      </w:r>
      <w:r w:rsidR="00F27CB1" w:rsidRPr="00BE4BBF">
        <w:rPr>
          <w:rFonts w:ascii="Arial" w:hAnsi="Arial" w:cs="Arial"/>
          <w:iCs/>
          <w:sz w:val="22"/>
          <w:szCs w:val="22"/>
        </w:rPr>
        <w:t xml:space="preserve"> </w:t>
      </w:r>
      <w:r w:rsidR="004F6AF4" w:rsidRPr="00BE4BBF">
        <w:rPr>
          <w:rFonts w:ascii="Arial" w:hAnsi="Arial" w:cs="Arial"/>
          <w:iCs/>
          <w:sz w:val="22"/>
          <w:szCs w:val="22"/>
        </w:rPr>
        <w:t>e</w:t>
      </w:r>
      <w:r w:rsidRPr="00BE4BBF">
        <w:rPr>
          <w:rFonts w:ascii="Arial" w:hAnsi="Arial" w:cs="Arial"/>
          <w:iCs/>
          <w:sz w:val="22"/>
          <w:szCs w:val="22"/>
        </w:rPr>
        <w:t xml:space="preserve"> e-mail</w:t>
      </w:r>
      <w:r w:rsidR="004F6AF4" w:rsidRPr="00BE4BBF">
        <w:rPr>
          <w:rFonts w:ascii="Arial" w:hAnsi="Arial" w:cs="Arial"/>
          <w:iCs/>
          <w:sz w:val="22"/>
          <w:szCs w:val="22"/>
        </w:rPr>
        <w:t xml:space="preserve"> </w:t>
      </w:r>
      <w:r w:rsidR="00F27CB1" w:rsidRPr="00BE4BBF">
        <w:rPr>
          <w:rFonts w:ascii="Arial" w:hAnsi="Arial" w:cs="Arial"/>
          <w:iCs/>
          <w:sz w:val="22"/>
          <w:szCs w:val="22"/>
        </w:rPr>
        <w:t>(</w:t>
      </w:r>
      <w:r w:rsidR="004F6AF4" w:rsidRPr="00BE4BBF">
        <w:rPr>
          <w:rFonts w:ascii="Arial" w:hAnsi="Arial" w:cs="Arial"/>
          <w:iCs/>
          <w:sz w:val="22"/>
          <w:szCs w:val="22"/>
        </w:rPr>
        <w:t>somente do autor principal</w:t>
      </w:r>
      <w:r w:rsidR="00F27CB1" w:rsidRPr="00BE4BBF">
        <w:rPr>
          <w:rFonts w:ascii="Arial" w:hAnsi="Arial" w:cs="Arial"/>
          <w:iCs/>
          <w:sz w:val="22"/>
          <w:szCs w:val="22"/>
        </w:rPr>
        <w:t>)</w:t>
      </w:r>
      <w:r w:rsidRPr="00BE4BBF">
        <w:rPr>
          <w:rFonts w:ascii="Arial" w:hAnsi="Arial" w:cs="Arial"/>
          <w:iCs/>
          <w:sz w:val="22"/>
          <w:szCs w:val="22"/>
        </w:rPr>
        <w:t>.</w:t>
      </w:r>
      <w:r w:rsidR="00BE4BBF" w:rsidRPr="00BE4BBF">
        <w:rPr>
          <w:rFonts w:ascii="Arial" w:hAnsi="Arial" w:cs="Arial"/>
          <w:iCs/>
          <w:sz w:val="22"/>
          <w:szCs w:val="22"/>
        </w:rPr>
        <w:t xml:space="preserve"> – (Fonte Arial, 10) </w:t>
      </w:r>
    </w:p>
    <w:p w14:paraId="64673796" w14:textId="3D26616F" w:rsidR="00650457" w:rsidRPr="00BE4BBF" w:rsidRDefault="00650457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BE4BBF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BE4BBF">
        <w:rPr>
          <w:rFonts w:ascii="Arial" w:hAnsi="Arial" w:cs="Arial"/>
          <w:iCs/>
          <w:sz w:val="22"/>
          <w:szCs w:val="22"/>
        </w:rPr>
        <w:t xml:space="preserve"> Endereço institucional</w:t>
      </w:r>
    </w:p>
    <w:p w14:paraId="66CC5EC4" w14:textId="77777777" w:rsidR="00650457" w:rsidRPr="00BE4BBF" w:rsidRDefault="00650457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BE4BBF">
        <w:rPr>
          <w:rFonts w:ascii="Arial" w:hAnsi="Arial" w:cs="Arial"/>
          <w:iCs/>
          <w:sz w:val="22"/>
          <w:szCs w:val="22"/>
          <w:vertAlign w:val="superscript"/>
        </w:rPr>
        <w:t>3</w:t>
      </w:r>
      <w:r w:rsidRPr="00BE4BBF">
        <w:rPr>
          <w:rFonts w:ascii="Arial" w:hAnsi="Arial" w:cs="Arial"/>
          <w:iCs/>
          <w:sz w:val="22"/>
          <w:szCs w:val="22"/>
        </w:rPr>
        <w:t xml:space="preserve"> Endereço institucional</w:t>
      </w:r>
    </w:p>
    <w:p w14:paraId="495C66E9" w14:textId="77777777" w:rsidR="00650457" w:rsidRPr="00BE4BBF" w:rsidRDefault="00650457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BE4BBF">
        <w:rPr>
          <w:rFonts w:ascii="Arial" w:hAnsi="Arial" w:cs="Arial"/>
          <w:iCs/>
          <w:sz w:val="22"/>
          <w:szCs w:val="22"/>
          <w:vertAlign w:val="superscript"/>
        </w:rPr>
        <w:t>4</w:t>
      </w:r>
      <w:r w:rsidRPr="00BE4BBF">
        <w:rPr>
          <w:rFonts w:ascii="Arial" w:hAnsi="Arial" w:cs="Arial"/>
          <w:iCs/>
          <w:sz w:val="22"/>
          <w:szCs w:val="22"/>
        </w:rPr>
        <w:t xml:space="preserve"> Endereço institucional</w:t>
      </w:r>
    </w:p>
    <w:p w14:paraId="1A26BFE1" w14:textId="77777777" w:rsidR="00F27CB1" w:rsidRPr="00FC21C1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</w:rPr>
      </w:pPr>
    </w:p>
    <w:p w14:paraId="4B3B389D" w14:textId="77777777" w:rsidR="00F27CB1" w:rsidRPr="00EE6152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b/>
          <w:bCs/>
          <w:iCs/>
        </w:rPr>
      </w:pPr>
      <w:r w:rsidRPr="00EE6152">
        <w:rPr>
          <w:rFonts w:ascii="Arial" w:hAnsi="Arial" w:cs="Arial"/>
          <w:b/>
          <w:bCs/>
          <w:iCs/>
        </w:rPr>
        <w:t xml:space="preserve">Exemplo: </w:t>
      </w:r>
    </w:p>
    <w:p w14:paraId="07FD0F36" w14:textId="600C1980" w:rsidR="00F27CB1" w:rsidRPr="00BE4BBF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FC21C1">
        <w:rPr>
          <w:rFonts w:ascii="Arial" w:hAnsi="Arial" w:cs="Arial"/>
          <w:iCs/>
        </w:rPr>
        <w:t>¹</w:t>
      </w:r>
      <w:r w:rsidRPr="00BE4BBF">
        <w:rPr>
          <w:rFonts w:ascii="Arial" w:hAnsi="Arial" w:cs="Arial"/>
          <w:iCs/>
          <w:sz w:val="22"/>
          <w:szCs w:val="22"/>
        </w:rPr>
        <w:t>Acadêmico do curso de medicina da Universidade do Estado do Amazonas</w:t>
      </w:r>
    </w:p>
    <w:p w14:paraId="1943FB4B" w14:textId="52B26300" w:rsidR="00F27CB1" w:rsidRPr="00BE4BBF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iCs/>
          <w:sz w:val="22"/>
          <w:szCs w:val="22"/>
        </w:rPr>
      </w:pPr>
      <w:r w:rsidRPr="00BE4BBF">
        <w:rPr>
          <w:rFonts w:ascii="Arial" w:hAnsi="Arial" w:cs="Arial"/>
          <w:iCs/>
          <w:sz w:val="22"/>
          <w:szCs w:val="22"/>
        </w:rPr>
        <w:t>²Doutora em Análises Clínicas da Fundação Alfredo da Matta</w:t>
      </w:r>
    </w:p>
    <w:p w14:paraId="55A68E9C" w14:textId="42F73868" w:rsidR="00F27CB1" w:rsidRPr="00BE4BBF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sz w:val="22"/>
          <w:szCs w:val="22"/>
        </w:rPr>
      </w:pPr>
      <w:r w:rsidRPr="00BE4BBF">
        <w:rPr>
          <w:rFonts w:ascii="Arial" w:hAnsi="Arial" w:cs="Arial"/>
          <w:sz w:val="22"/>
          <w:szCs w:val="22"/>
        </w:rPr>
        <w:t>³Fundação Alfredo da Matta</w:t>
      </w:r>
    </w:p>
    <w:p w14:paraId="44E1F4AB" w14:textId="09105791" w:rsidR="00EE6152" w:rsidRPr="00BE4BBF" w:rsidRDefault="00EE6152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sz w:val="22"/>
          <w:szCs w:val="22"/>
        </w:rPr>
      </w:pPr>
      <w:r w:rsidRPr="00BE4BBF">
        <w:rPr>
          <w:rFonts w:ascii="Arial" w:hAnsi="Arial" w:cs="Arial"/>
          <w:sz w:val="22"/>
          <w:szCs w:val="22"/>
        </w:rPr>
        <w:t>E-mail: ptc.am@fuham.am.gov.br</w:t>
      </w:r>
    </w:p>
    <w:p w14:paraId="6D6FC1C6" w14:textId="6F06832E" w:rsidR="00F27CB1" w:rsidRPr="00BE4BBF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sz w:val="22"/>
          <w:szCs w:val="22"/>
        </w:rPr>
      </w:pPr>
    </w:p>
    <w:p w14:paraId="540C8719" w14:textId="0D51D158" w:rsidR="00F27CB1" w:rsidRPr="00BE4BBF" w:rsidRDefault="00F27CB1" w:rsidP="00E2580F">
      <w:pPr>
        <w:pStyle w:val="PargrafodaLista"/>
        <w:tabs>
          <w:tab w:val="left" w:pos="711"/>
          <w:tab w:val="left" w:pos="4070"/>
          <w:tab w:val="left" w:pos="8020"/>
          <w:tab w:val="left" w:pos="8721"/>
        </w:tabs>
        <w:spacing w:after="0" w:line="240" w:lineRule="auto"/>
        <w:ind w:left="0" w:right="113"/>
        <w:contextualSpacing w:val="0"/>
        <w:rPr>
          <w:rFonts w:ascii="Arial" w:hAnsi="Arial" w:cs="Arial"/>
          <w:sz w:val="22"/>
          <w:szCs w:val="22"/>
        </w:rPr>
      </w:pPr>
    </w:p>
    <w:p w14:paraId="33BDF026" w14:textId="77777777" w:rsidR="009977C8" w:rsidRPr="008715C0" w:rsidRDefault="009977C8" w:rsidP="00E2580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05FC7948" w14:textId="245E2E0B" w:rsidR="00650457" w:rsidRPr="00FC21C1" w:rsidRDefault="00650457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C21C1">
        <w:rPr>
          <w:rFonts w:ascii="Arial" w:hAnsi="Arial" w:cs="Arial"/>
          <w:iCs/>
        </w:rPr>
        <w:t xml:space="preserve">No processo de submissão do </w:t>
      </w:r>
      <w:r w:rsidR="004F6AF4" w:rsidRPr="00FC21C1">
        <w:rPr>
          <w:rFonts w:ascii="Arial" w:hAnsi="Arial" w:cs="Arial"/>
          <w:iCs/>
        </w:rPr>
        <w:t>resumo</w:t>
      </w:r>
      <w:r w:rsidRPr="00FC21C1">
        <w:rPr>
          <w:rFonts w:ascii="Arial" w:hAnsi="Arial" w:cs="Arial"/>
          <w:iCs/>
        </w:rPr>
        <w:t xml:space="preserve"> deverão ser inseridos os nomes completos dos autores </w:t>
      </w:r>
      <w:r w:rsidR="00FE0931" w:rsidRPr="00FC21C1">
        <w:rPr>
          <w:rFonts w:ascii="Arial" w:hAnsi="Arial" w:cs="Arial"/>
          <w:iCs/>
        </w:rPr>
        <w:t xml:space="preserve">formação profissional/acadêmica, </w:t>
      </w:r>
      <w:r w:rsidRPr="00FC21C1">
        <w:rPr>
          <w:rFonts w:ascii="Arial" w:hAnsi="Arial" w:cs="Arial"/>
          <w:iCs/>
        </w:rPr>
        <w:t>seus endereços institucionais e o e-mail do autor indicado para correspondência.</w:t>
      </w:r>
    </w:p>
    <w:p w14:paraId="7FE185DB" w14:textId="77777777" w:rsidR="008F729A" w:rsidRPr="00FC21C1" w:rsidRDefault="008F729A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14:paraId="299F51C4" w14:textId="7E559AC9" w:rsidR="00650457" w:rsidRPr="00FC21C1" w:rsidRDefault="00650457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C21C1">
        <w:rPr>
          <w:rFonts w:ascii="Arial" w:hAnsi="Arial" w:cs="Arial"/>
          <w:iCs/>
        </w:rPr>
        <w:t>Os nomes dos autores deverão ser listados em sequência e centralizados abaixo do título, por extenso, e com primeira letra de cada nome maiúscula. Utilizar a fonte Arial, tamanho 12. Cada autor receberá um algarismo arábico, com função exercida e endereços institucionais.</w:t>
      </w:r>
    </w:p>
    <w:p w14:paraId="3E633B2A" w14:textId="77777777" w:rsidR="008F729A" w:rsidRPr="00FC21C1" w:rsidRDefault="008F729A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165CAF58" w14:textId="0AD31095" w:rsidR="00650457" w:rsidRPr="00FC21C1" w:rsidRDefault="00650457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C21C1">
        <w:rPr>
          <w:rFonts w:ascii="Arial" w:hAnsi="Arial" w:cs="Arial"/>
          <w:iCs/>
        </w:rPr>
        <w:t>Os nomes e endereços informados nesta revista serão utilizados exclusivamente para os serviços prestados para publicação, não sendo disponibilizados para outras finalidades ou a terceiros.</w:t>
      </w:r>
    </w:p>
    <w:p w14:paraId="3325EE35" w14:textId="77777777" w:rsidR="004F6AF4" w:rsidRDefault="004F6AF4" w:rsidP="00E2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0E918DEA" w14:textId="4369081D" w:rsidR="0036751C" w:rsidRPr="008715C0" w:rsidRDefault="0036751C" w:rsidP="00E2580F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8715C0">
        <w:rPr>
          <w:rFonts w:ascii="Arial" w:hAnsi="Arial" w:cs="Arial"/>
          <w:b/>
          <w:bCs/>
          <w:spacing w:val="-1"/>
          <w:sz w:val="24"/>
          <w:szCs w:val="24"/>
        </w:rPr>
        <w:t>RESUMO</w:t>
      </w:r>
    </w:p>
    <w:p w14:paraId="1AA4A152" w14:textId="77777777" w:rsidR="0036751C" w:rsidRPr="008715C0" w:rsidRDefault="0036751C" w:rsidP="00E2580F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2D6CC406" w14:textId="68782AC1" w:rsidR="008F729A" w:rsidRPr="00FC21C1" w:rsidRDefault="00E2580F" w:rsidP="00367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C21C1">
        <w:rPr>
          <w:rFonts w:ascii="Arial" w:hAnsi="Arial" w:cs="Arial"/>
          <w:iCs/>
        </w:rPr>
        <w:t>O resumo </w:t>
      </w:r>
      <w:r w:rsidR="00FC21C1" w:rsidRPr="00FC21C1">
        <w:rPr>
          <w:rFonts w:ascii="Arial" w:hAnsi="Arial" w:cs="Arial"/>
          <w:iCs/>
        </w:rPr>
        <w:t>deverá vir em português e inglês. D</w:t>
      </w:r>
      <w:r w:rsidRPr="00FC21C1">
        <w:rPr>
          <w:rFonts w:ascii="Arial" w:hAnsi="Arial" w:cs="Arial"/>
          <w:iCs/>
        </w:rPr>
        <w:t>everá conter até 250 palavras, fonte Arial, tamanho 11, com informações sucintas sobre o objetivo da pesquisa, os métodos empregados, os resultados e a conclusão</w:t>
      </w:r>
      <w:r w:rsidR="00FC21C1" w:rsidRPr="00FC21C1">
        <w:rPr>
          <w:rFonts w:ascii="Arial" w:hAnsi="Arial" w:cs="Arial"/>
          <w:iCs/>
        </w:rPr>
        <w:t xml:space="preserve">. </w:t>
      </w:r>
      <w:r w:rsidR="00EE6152">
        <w:rPr>
          <w:rFonts w:ascii="Arial" w:hAnsi="Arial" w:cs="Arial"/>
          <w:iCs/>
        </w:rPr>
        <w:t xml:space="preserve">Deve conter </w:t>
      </w:r>
      <w:r w:rsidR="00FC21C1" w:rsidRPr="00363BC0">
        <w:rPr>
          <w:rFonts w:ascii="Arial" w:hAnsi="Arial" w:cs="Arial"/>
          <w:i/>
        </w:rPr>
        <w:t xml:space="preserve">abstract e </w:t>
      </w:r>
      <w:proofErr w:type="spellStart"/>
      <w:r w:rsidR="00FC21C1" w:rsidRPr="00363BC0">
        <w:rPr>
          <w:rFonts w:ascii="Arial" w:hAnsi="Arial" w:cs="Arial"/>
          <w:i/>
        </w:rPr>
        <w:t>keywords</w:t>
      </w:r>
      <w:proofErr w:type="spellEnd"/>
      <w:r w:rsidRPr="00FC21C1">
        <w:rPr>
          <w:rFonts w:ascii="Arial" w:hAnsi="Arial" w:cs="Arial"/>
          <w:iCs/>
        </w:rPr>
        <w:t xml:space="preserve">. Colocar todo resumo em um único parágrafo, com formatação de parágrafo do tipo “justificado”, sem delimitação de margens. </w:t>
      </w:r>
    </w:p>
    <w:p w14:paraId="1D51ABD6" w14:textId="77777777" w:rsidR="0036733C" w:rsidRPr="00FC21C1" w:rsidRDefault="0036733C" w:rsidP="00367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Cs/>
          <w:spacing w:val="-1"/>
        </w:rPr>
      </w:pPr>
    </w:p>
    <w:p w14:paraId="71EF4261" w14:textId="77777777" w:rsidR="008F729A" w:rsidRPr="00FC21C1" w:rsidRDefault="0036733C" w:rsidP="00E2580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 xml:space="preserve">O resumo deve ter a seguinte subdivisão: </w:t>
      </w:r>
      <w:r w:rsidR="006C23EC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Introdução</w:t>
      </w:r>
      <w:r w:rsidR="009977C8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 xml:space="preserve">: </w:t>
      </w:r>
      <w:r w:rsidR="00937110" w:rsidRPr="00FC21C1">
        <w:rPr>
          <w:rFonts w:ascii="Arial" w:hAnsi="Arial" w:cs="Arial"/>
          <w:bCs/>
          <w:iCs/>
          <w:spacing w:val="-1"/>
          <w:sz w:val="24"/>
          <w:szCs w:val="24"/>
        </w:rPr>
        <w:t>apresentação do</w:t>
      </w:r>
      <w:r w:rsidR="00937110" w:rsidRPr="00FC21C1">
        <w:rPr>
          <w:rFonts w:ascii="Arial" w:hAnsi="Arial" w:cs="Arial"/>
          <w:iCs/>
          <w:spacing w:val="-1"/>
          <w:sz w:val="24"/>
          <w:szCs w:val="24"/>
        </w:rPr>
        <w:t xml:space="preserve"> estudo contendo n</w:t>
      </w:r>
      <w:r w:rsidR="009977C8" w:rsidRPr="00FC21C1">
        <w:rPr>
          <w:rFonts w:ascii="Arial" w:hAnsi="Arial" w:cs="Arial"/>
          <w:iCs/>
          <w:spacing w:val="-1"/>
          <w:sz w:val="24"/>
          <w:szCs w:val="24"/>
        </w:rPr>
        <w:t xml:space="preserve">a última parte o objetivo geral do trabalho. </w:t>
      </w:r>
      <w:r w:rsidR="00937110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M</w:t>
      </w:r>
      <w:r w:rsidR="0036751C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e</w:t>
      </w:r>
      <w:r w:rsidR="00937110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todo</w:t>
      </w:r>
      <w:r w:rsidR="0036751C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logia</w:t>
      </w:r>
      <w:r w:rsidR="00937110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:</w:t>
      </w:r>
      <w:r w:rsidR="009977C8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 xml:space="preserve"> </w:t>
      </w:r>
      <w:r w:rsidR="009977C8" w:rsidRPr="00FC21C1">
        <w:rPr>
          <w:rFonts w:ascii="Arial" w:hAnsi="Arial" w:cs="Arial"/>
          <w:iCs/>
          <w:spacing w:val="-1"/>
          <w:sz w:val="24"/>
          <w:szCs w:val="24"/>
        </w:rPr>
        <w:t>indicar quais foram os métodos e análises empregadas durante o desenvolvimento d</w:t>
      </w:r>
      <w:r w:rsidR="00937110" w:rsidRPr="00FC21C1">
        <w:rPr>
          <w:rFonts w:ascii="Arial" w:hAnsi="Arial" w:cs="Arial"/>
          <w:iCs/>
          <w:spacing w:val="-1"/>
          <w:sz w:val="24"/>
          <w:szCs w:val="24"/>
        </w:rPr>
        <w:t>o estudo.</w:t>
      </w:r>
      <w:r w:rsidR="009977C8" w:rsidRPr="00FC21C1">
        <w:rPr>
          <w:rFonts w:ascii="Arial" w:hAnsi="Arial" w:cs="Arial"/>
          <w:iCs/>
          <w:sz w:val="24"/>
          <w:szCs w:val="24"/>
        </w:rPr>
        <w:t xml:space="preserve"> </w:t>
      </w:r>
      <w:r w:rsidR="009977C8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Result</w:t>
      </w:r>
      <w:r w:rsidR="00937110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ados</w:t>
      </w:r>
      <w:r w:rsidR="009977C8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 xml:space="preserve">: </w:t>
      </w:r>
      <w:r w:rsidR="009977C8" w:rsidRPr="00FC21C1">
        <w:rPr>
          <w:rFonts w:ascii="Arial" w:hAnsi="Arial" w:cs="Arial"/>
          <w:iCs/>
          <w:spacing w:val="-1"/>
          <w:sz w:val="24"/>
          <w:szCs w:val="24"/>
        </w:rPr>
        <w:t>descrever</w:t>
      </w:r>
      <w:r w:rsidR="00937110" w:rsidRPr="00FC21C1">
        <w:rPr>
          <w:rFonts w:ascii="Arial" w:hAnsi="Arial" w:cs="Arial"/>
          <w:iCs/>
          <w:spacing w:val="-1"/>
          <w:sz w:val="24"/>
          <w:szCs w:val="24"/>
        </w:rPr>
        <w:t xml:space="preserve"> os principais</w:t>
      </w:r>
      <w:r w:rsidR="009977C8" w:rsidRPr="00FC21C1">
        <w:rPr>
          <w:rFonts w:ascii="Arial" w:hAnsi="Arial" w:cs="Arial"/>
          <w:iCs/>
          <w:spacing w:val="-1"/>
          <w:sz w:val="24"/>
          <w:szCs w:val="24"/>
        </w:rPr>
        <w:t xml:space="preserve"> resultados de forma clara e sintética.</w:t>
      </w:r>
      <w:r w:rsidR="009977C8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 xml:space="preserve"> Conclus</w:t>
      </w:r>
      <w:r w:rsidR="00937110" w:rsidRPr="00FC21C1">
        <w:rPr>
          <w:rFonts w:ascii="Arial" w:hAnsi="Arial" w:cs="Arial"/>
          <w:b/>
          <w:bCs/>
          <w:iCs/>
          <w:spacing w:val="-1"/>
          <w:sz w:val="24"/>
          <w:szCs w:val="24"/>
        </w:rPr>
        <w:t>ão</w:t>
      </w:r>
      <w:r w:rsidR="009977C8" w:rsidRPr="00FC21C1">
        <w:rPr>
          <w:rFonts w:ascii="Arial" w:hAnsi="Arial" w:cs="Arial"/>
          <w:b/>
          <w:iCs/>
          <w:sz w:val="24"/>
          <w:szCs w:val="24"/>
        </w:rPr>
        <w:t>:</w:t>
      </w:r>
      <w:r w:rsidR="009977C8" w:rsidRPr="00FC21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7110" w:rsidRPr="00FC21C1">
        <w:rPr>
          <w:rFonts w:ascii="Arial" w:hAnsi="Arial" w:cs="Arial"/>
          <w:bCs/>
          <w:iCs/>
          <w:sz w:val="24"/>
          <w:szCs w:val="24"/>
        </w:rPr>
        <w:lastRenderedPageBreak/>
        <w:t xml:space="preserve">descrever </w:t>
      </w:r>
      <w:r w:rsidR="009977C8" w:rsidRPr="00FC21C1">
        <w:rPr>
          <w:rFonts w:ascii="Arial" w:hAnsi="Arial" w:cs="Arial"/>
          <w:bCs/>
          <w:iCs/>
          <w:sz w:val="24"/>
          <w:szCs w:val="24"/>
        </w:rPr>
        <w:t>as</w:t>
      </w:r>
      <w:r w:rsidR="00937110" w:rsidRPr="00FC21C1">
        <w:rPr>
          <w:rFonts w:ascii="Arial" w:hAnsi="Arial" w:cs="Arial"/>
          <w:bCs/>
          <w:iCs/>
          <w:sz w:val="24"/>
          <w:szCs w:val="24"/>
        </w:rPr>
        <w:t xml:space="preserve"> principais</w:t>
      </w:r>
      <w:r w:rsidR="009977C8" w:rsidRPr="00FC21C1">
        <w:rPr>
          <w:rFonts w:ascii="Arial" w:hAnsi="Arial" w:cs="Arial"/>
          <w:bCs/>
          <w:iCs/>
          <w:sz w:val="24"/>
          <w:szCs w:val="24"/>
        </w:rPr>
        <w:t xml:space="preserve"> conclusões levando</w:t>
      </w:r>
      <w:r w:rsidR="00937110" w:rsidRPr="00FC21C1">
        <w:rPr>
          <w:rFonts w:ascii="Arial" w:hAnsi="Arial" w:cs="Arial"/>
          <w:bCs/>
          <w:iCs/>
          <w:sz w:val="24"/>
          <w:szCs w:val="24"/>
        </w:rPr>
        <w:t>-se</w:t>
      </w:r>
      <w:r w:rsidR="009977C8" w:rsidRPr="00FC21C1">
        <w:rPr>
          <w:rFonts w:ascii="Arial" w:hAnsi="Arial" w:cs="Arial"/>
          <w:bCs/>
          <w:iCs/>
          <w:sz w:val="24"/>
          <w:szCs w:val="24"/>
        </w:rPr>
        <w:t xml:space="preserve"> em consideração o objetivo e os resultados encontrados</w:t>
      </w:r>
      <w:r w:rsidR="00937110" w:rsidRPr="00FC21C1">
        <w:rPr>
          <w:rFonts w:ascii="Arial" w:hAnsi="Arial" w:cs="Arial"/>
          <w:bCs/>
          <w:iCs/>
          <w:sz w:val="24"/>
          <w:szCs w:val="24"/>
        </w:rPr>
        <w:t>.</w:t>
      </w:r>
      <w:r w:rsidRPr="00FC21C1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E3AB821" w14:textId="77777777" w:rsidR="008F729A" w:rsidRPr="008715C0" w:rsidRDefault="008F729A" w:rsidP="00E2580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551BC35" w14:textId="71676955" w:rsidR="008F729A" w:rsidRPr="0082647F" w:rsidRDefault="008F729A" w:rsidP="008F72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82647F">
        <w:rPr>
          <w:rFonts w:ascii="Arial" w:hAnsi="Arial" w:cs="Arial"/>
          <w:bCs/>
          <w:iCs/>
        </w:rPr>
        <w:t xml:space="preserve">Palavras-Chave: </w:t>
      </w:r>
      <w:r w:rsidRPr="0082647F">
        <w:rPr>
          <w:rFonts w:ascii="Arial" w:hAnsi="Arial" w:cs="Arial"/>
          <w:iCs/>
        </w:rPr>
        <w:t xml:space="preserve">Deverão ser acrescentadas no final do resumo e abstract, até seis palavras-chave que identifiquem o tema. Sugere-se usar o </w:t>
      </w:r>
      <w:proofErr w:type="spellStart"/>
      <w:r w:rsidRPr="0082647F">
        <w:rPr>
          <w:rFonts w:ascii="Arial" w:hAnsi="Arial" w:cs="Arial"/>
          <w:iCs/>
        </w:rPr>
        <w:t>DeCS</w:t>
      </w:r>
      <w:proofErr w:type="spellEnd"/>
      <w:r w:rsidRPr="0082647F">
        <w:rPr>
          <w:rFonts w:ascii="Arial" w:hAnsi="Arial" w:cs="Arial"/>
          <w:iCs/>
        </w:rPr>
        <w:t xml:space="preserve"> – Descritores em Ciências da Saúde (</w:t>
      </w:r>
      <w:hyperlink r:id="rId7" w:history="1">
        <w:r w:rsidRPr="0082647F">
          <w:rPr>
            <w:rStyle w:val="Hyperlink"/>
            <w:rFonts w:ascii="Arial" w:hAnsi="Arial" w:cs="Arial"/>
            <w:iCs/>
          </w:rPr>
          <w:t>https://decs.bvsalud.org/</w:t>
        </w:r>
      </w:hyperlink>
      <w:r w:rsidRPr="0082647F">
        <w:rPr>
          <w:rFonts w:ascii="Arial" w:hAnsi="Arial" w:cs="Arial"/>
          <w:iCs/>
        </w:rPr>
        <w:t xml:space="preserve">)  ou o </w:t>
      </w:r>
      <w:proofErr w:type="spellStart"/>
      <w:r w:rsidRPr="0082647F">
        <w:rPr>
          <w:rFonts w:ascii="Arial" w:hAnsi="Arial" w:cs="Arial"/>
          <w:iCs/>
        </w:rPr>
        <w:t>MeSH</w:t>
      </w:r>
      <w:proofErr w:type="spellEnd"/>
      <w:r w:rsidRPr="0082647F">
        <w:rPr>
          <w:rFonts w:ascii="Arial" w:hAnsi="Arial" w:cs="Arial"/>
          <w:iCs/>
        </w:rPr>
        <w:t xml:space="preserve"> – Medical </w:t>
      </w:r>
      <w:proofErr w:type="spellStart"/>
      <w:r w:rsidRPr="0082647F">
        <w:rPr>
          <w:rFonts w:ascii="Arial" w:hAnsi="Arial" w:cs="Arial"/>
          <w:iCs/>
        </w:rPr>
        <w:t>Subject</w:t>
      </w:r>
      <w:proofErr w:type="spellEnd"/>
      <w:r w:rsidRPr="0082647F">
        <w:rPr>
          <w:rFonts w:ascii="Arial" w:hAnsi="Arial" w:cs="Arial"/>
          <w:iCs/>
        </w:rPr>
        <w:t xml:space="preserve"> </w:t>
      </w:r>
      <w:proofErr w:type="spellStart"/>
      <w:r w:rsidRPr="0082647F">
        <w:rPr>
          <w:rFonts w:ascii="Arial" w:hAnsi="Arial" w:cs="Arial"/>
          <w:iCs/>
        </w:rPr>
        <w:t>Headings</w:t>
      </w:r>
      <w:proofErr w:type="spellEnd"/>
      <w:r w:rsidRPr="0082647F">
        <w:rPr>
          <w:rFonts w:ascii="Arial" w:hAnsi="Arial" w:cs="Arial"/>
          <w:iCs/>
        </w:rPr>
        <w:t xml:space="preserve"> (</w:t>
      </w:r>
      <w:hyperlink r:id="rId8" w:history="1">
        <w:r w:rsidRPr="0082647F">
          <w:rPr>
            <w:rStyle w:val="Hyperlink"/>
            <w:rFonts w:ascii="Arial" w:hAnsi="Arial" w:cs="Arial"/>
            <w:iCs/>
          </w:rPr>
          <w:t>https://www.ncbi.nlm.nih.gov/mesh/</w:t>
        </w:r>
      </w:hyperlink>
      <w:r w:rsidRPr="0082647F">
        <w:rPr>
          <w:rFonts w:ascii="Arial" w:hAnsi="Arial" w:cs="Arial"/>
          <w:iCs/>
        </w:rPr>
        <w:t xml:space="preserve">) para a escolha das palavras-chave. </w:t>
      </w:r>
    </w:p>
    <w:p w14:paraId="1543284A" w14:textId="77777777" w:rsidR="00F27CB1" w:rsidRPr="0082647F" w:rsidRDefault="00F27CB1" w:rsidP="008F72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05B5FA5F" w14:textId="3D50901F" w:rsidR="009977C8" w:rsidRPr="0082647F" w:rsidRDefault="0036733C" w:rsidP="00E2580F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2647F">
        <w:rPr>
          <w:rFonts w:ascii="Arial" w:hAnsi="Arial" w:cs="Arial"/>
          <w:iCs/>
          <w:sz w:val="24"/>
          <w:szCs w:val="24"/>
        </w:rPr>
        <w:t>Utiliz</w:t>
      </w:r>
      <w:r w:rsidR="008F729A" w:rsidRPr="0082647F">
        <w:rPr>
          <w:rFonts w:ascii="Arial" w:hAnsi="Arial" w:cs="Arial"/>
          <w:iCs/>
          <w:sz w:val="24"/>
          <w:szCs w:val="24"/>
        </w:rPr>
        <w:t>e</w:t>
      </w:r>
      <w:r w:rsidRPr="0082647F">
        <w:rPr>
          <w:rFonts w:ascii="Arial" w:hAnsi="Arial" w:cs="Arial"/>
          <w:iCs/>
          <w:sz w:val="24"/>
          <w:szCs w:val="24"/>
        </w:rPr>
        <w:t xml:space="preserve"> fonte Arial </w:t>
      </w:r>
      <w:r w:rsidR="00F5045C">
        <w:rPr>
          <w:rFonts w:ascii="Arial" w:hAnsi="Arial" w:cs="Arial"/>
          <w:iCs/>
          <w:sz w:val="24"/>
          <w:szCs w:val="24"/>
        </w:rPr>
        <w:t>11</w:t>
      </w:r>
      <w:r w:rsidRPr="0082647F">
        <w:rPr>
          <w:rFonts w:ascii="Arial" w:hAnsi="Arial" w:cs="Arial"/>
          <w:iCs/>
          <w:sz w:val="24"/>
          <w:szCs w:val="24"/>
        </w:rPr>
        <w:t>. Apenas a</w:t>
      </w:r>
      <w:r w:rsidR="008F729A" w:rsidRPr="0082647F">
        <w:rPr>
          <w:rFonts w:ascii="Arial" w:hAnsi="Arial" w:cs="Arial"/>
          <w:iCs/>
          <w:sz w:val="24"/>
          <w:szCs w:val="24"/>
        </w:rPr>
        <w:t xml:space="preserve"> </w:t>
      </w:r>
      <w:r w:rsidRPr="0082647F">
        <w:rPr>
          <w:rFonts w:ascii="Arial" w:hAnsi="Arial" w:cs="Arial"/>
          <w:iCs/>
          <w:sz w:val="24"/>
          <w:szCs w:val="24"/>
        </w:rPr>
        <w:t xml:space="preserve">primeira letra de cada palavra </w:t>
      </w:r>
      <w:r w:rsidR="008F729A" w:rsidRPr="0082647F">
        <w:rPr>
          <w:rFonts w:ascii="Arial" w:hAnsi="Arial" w:cs="Arial"/>
          <w:iCs/>
          <w:sz w:val="24"/>
          <w:szCs w:val="24"/>
        </w:rPr>
        <w:t xml:space="preserve">dever ser </w:t>
      </w:r>
      <w:r w:rsidRPr="0082647F">
        <w:rPr>
          <w:rFonts w:ascii="Arial" w:hAnsi="Arial" w:cs="Arial"/>
          <w:iCs/>
          <w:sz w:val="24"/>
          <w:szCs w:val="24"/>
        </w:rPr>
        <w:t>maiúscula; separe as palavras por ponto e vír</w:t>
      </w:r>
      <w:r w:rsidR="008F729A" w:rsidRPr="0082647F">
        <w:rPr>
          <w:rFonts w:ascii="Arial" w:hAnsi="Arial" w:cs="Arial"/>
          <w:iCs/>
          <w:sz w:val="24"/>
          <w:szCs w:val="24"/>
        </w:rPr>
        <w:t>gula e finalize-as com um ponto. Ex.: (</w:t>
      </w:r>
      <w:r w:rsidR="00937110" w:rsidRPr="0082647F">
        <w:rPr>
          <w:rFonts w:ascii="Arial" w:hAnsi="Arial" w:cs="Arial"/>
          <w:bCs/>
          <w:iCs/>
          <w:sz w:val="24"/>
          <w:szCs w:val="24"/>
        </w:rPr>
        <w:t>Palavras-chave</w:t>
      </w:r>
      <w:r w:rsidR="009977C8" w:rsidRPr="0082647F">
        <w:rPr>
          <w:rFonts w:ascii="Arial" w:hAnsi="Arial" w:cs="Arial"/>
          <w:bCs/>
          <w:iCs/>
          <w:sz w:val="24"/>
          <w:szCs w:val="24"/>
        </w:rPr>
        <w:t>:</w:t>
      </w:r>
      <w:r w:rsidR="00937110" w:rsidRPr="0082647F">
        <w:rPr>
          <w:rFonts w:ascii="Arial" w:hAnsi="Arial" w:cs="Arial"/>
          <w:iCs/>
          <w:sz w:val="24"/>
          <w:szCs w:val="24"/>
        </w:rPr>
        <w:t xml:space="preserve"> </w:t>
      </w:r>
      <w:r w:rsidR="008F729A" w:rsidRPr="0082647F">
        <w:rPr>
          <w:rFonts w:ascii="Arial" w:hAnsi="Arial" w:cs="Arial"/>
          <w:iCs/>
          <w:sz w:val="24"/>
          <w:szCs w:val="24"/>
        </w:rPr>
        <w:t>D</w:t>
      </w:r>
      <w:r w:rsidR="009977C8" w:rsidRPr="0082647F">
        <w:rPr>
          <w:rFonts w:ascii="Arial" w:hAnsi="Arial" w:cs="Arial"/>
          <w:iCs/>
          <w:sz w:val="24"/>
          <w:szCs w:val="24"/>
        </w:rPr>
        <w:t xml:space="preserve">escritor 1; </w:t>
      </w:r>
      <w:proofErr w:type="gramStart"/>
      <w:r w:rsidR="008F729A" w:rsidRPr="0082647F">
        <w:rPr>
          <w:rFonts w:ascii="Arial" w:hAnsi="Arial" w:cs="Arial"/>
          <w:iCs/>
          <w:sz w:val="24"/>
          <w:szCs w:val="24"/>
        </w:rPr>
        <w:t>D</w:t>
      </w:r>
      <w:r w:rsidR="009977C8" w:rsidRPr="0082647F">
        <w:rPr>
          <w:rFonts w:ascii="Arial" w:hAnsi="Arial" w:cs="Arial"/>
          <w:iCs/>
          <w:sz w:val="24"/>
          <w:szCs w:val="24"/>
        </w:rPr>
        <w:t>escritor</w:t>
      </w:r>
      <w:proofErr w:type="gramEnd"/>
      <w:r w:rsidR="009977C8" w:rsidRPr="0082647F">
        <w:rPr>
          <w:rFonts w:ascii="Arial" w:hAnsi="Arial" w:cs="Arial"/>
          <w:iCs/>
          <w:sz w:val="24"/>
          <w:szCs w:val="24"/>
        </w:rPr>
        <w:t xml:space="preserve"> 2; </w:t>
      </w:r>
      <w:proofErr w:type="gramStart"/>
      <w:r w:rsidR="008F729A" w:rsidRPr="0082647F">
        <w:rPr>
          <w:rFonts w:ascii="Arial" w:hAnsi="Arial" w:cs="Arial"/>
          <w:iCs/>
          <w:sz w:val="24"/>
          <w:szCs w:val="24"/>
        </w:rPr>
        <w:t>D</w:t>
      </w:r>
      <w:r w:rsidR="009977C8" w:rsidRPr="0082647F">
        <w:rPr>
          <w:rFonts w:ascii="Arial" w:hAnsi="Arial" w:cs="Arial"/>
          <w:iCs/>
          <w:sz w:val="24"/>
          <w:szCs w:val="24"/>
        </w:rPr>
        <w:t>escritor</w:t>
      </w:r>
      <w:proofErr w:type="gramEnd"/>
      <w:r w:rsidR="009977C8" w:rsidRPr="0082647F">
        <w:rPr>
          <w:rFonts w:ascii="Arial" w:hAnsi="Arial" w:cs="Arial"/>
          <w:iCs/>
          <w:sz w:val="24"/>
          <w:szCs w:val="24"/>
        </w:rPr>
        <w:t xml:space="preserve"> 3; </w:t>
      </w:r>
      <w:proofErr w:type="gramStart"/>
      <w:r w:rsidR="008F729A" w:rsidRPr="0082647F">
        <w:rPr>
          <w:rFonts w:ascii="Arial" w:hAnsi="Arial" w:cs="Arial"/>
          <w:iCs/>
          <w:sz w:val="24"/>
          <w:szCs w:val="24"/>
        </w:rPr>
        <w:t>D</w:t>
      </w:r>
      <w:r w:rsidR="009977C8" w:rsidRPr="0082647F">
        <w:rPr>
          <w:rFonts w:ascii="Arial" w:hAnsi="Arial" w:cs="Arial"/>
          <w:iCs/>
          <w:sz w:val="24"/>
          <w:szCs w:val="24"/>
        </w:rPr>
        <w:t>escritor</w:t>
      </w:r>
      <w:proofErr w:type="gramEnd"/>
      <w:r w:rsidR="009977C8" w:rsidRPr="0082647F">
        <w:rPr>
          <w:rFonts w:ascii="Arial" w:hAnsi="Arial" w:cs="Arial"/>
          <w:iCs/>
          <w:sz w:val="24"/>
          <w:szCs w:val="24"/>
        </w:rPr>
        <w:t xml:space="preserve"> 4; </w:t>
      </w:r>
      <w:proofErr w:type="gramStart"/>
      <w:r w:rsidR="008F729A" w:rsidRPr="0082647F">
        <w:rPr>
          <w:rFonts w:ascii="Arial" w:hAnsi="Arial" w:cs="Arial"/>
          <w:iCs/>
          <w:sz w:val="24"/>
          <w:szCs w:val="24"/>
        </w:rPr>
        <w:t>D</w:t>
      </w:r>
      <w:r w:rsidR="009977C8" w:rsidRPr="0082647F">
        <w:rPr>
          <w:rFonts w:ascii="Arial" w:hAnsi="Arial" w:cs="Arial"/>
          <w:iCs/>
          <w:sz w:val="24"/>
          <w:szCs w:val="24"/>
        </w:rPr>
        <w:t>escritor</w:t>
      </w:r>
      <w:proofErr w:type="gramEnd"/>
      <w:r w:rsidR="009977C8" w:rsidRPr="0082647F">
        <w:rPr>
          <w:rFonts w:ascii="Arial" w:hAnsi="Arial" w:cs="Arial"/>
          <w:iCs/>
          <w:sz w:val="24"/>
          <w:szCs w:val="24"/>
        </w:rPr>
        <w:t xml:space="preserve"> 5</w:t>
      </w:r>
      <w:r w:rsidR="00F27CB1" w:rsidRPr="0082647F">
        <w:rPr>
          <w:rFonts w:ascii="Arial" w:hAnsi="Arial" w:cs="Arial"/>
          <w:iCs/>
          <w:sz w:val="24"/>
          <w:szCs w:val="24"/>
        </w:rPr>
        <w:t>, Descritor 6</w:t>
      </w:r>
      <w:r w:rsidR="008F729A" w:rsidRPr="0082647F">
        <w:rPr>
          <w:rFonts w:ascii="Arial" w:hAnsi="Arial" w:cs="Arial"/>
          <w:iCs/>
          <w:sz w:val="24"/>
          <w:szCs w:val="24"/>
        </w:rPr>
        <w:t>)</w:t>
      </w:r>
    </w:p>
    <w:p w14:paraId="3A576DC8" w14:textId="77777777" w:rsidR="00FC21C1" w:rsidRDefault="00FC21C1" w:rsidP="00E25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A066E5" w14:textId="185D8F0A" w:rsidR="00FC21C1" w:rsidRPr="008715C0" w:rsidRDefault="00FC21C1" w:rsidP="00E25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89F064" w14:textId="77777777" w:rsidR="00937110" w:rsidRPr="008715C0" w:rsidRDefault="00937110" w:rsidP="00E25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9A0F2B" w14:textId="34F21F90" w:rsidR="00BC1F1E" w:rsidRPr="008715C0" w:rsidRDefault="00BC1F1E" w:rsidP="00E25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15C0">
        <w:rPr>
          <w:rFonts w:ascii="Arial" w:hAnsi="Arial" w:cs="Arial"/>
          <w:b/>
          <w:bCs/>
          <w:sz w:val="24"/>
          <w:szCs w:val="24"/>
        </w:rPr>
        <w:t>REFERÊNCIAS</w:t>
      </w:r>
    </w:p>
    <w:p w14:paraId="0D2CF752" w14:textId="77777777" w:rsidR="008F729A" w:rsidRPr="008715C0" w:rsidRDefault="008F729A" w:rsidP="00C15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3CD65A32" w14:textId="3E91C353" w:rsidR="007239CA" w:rsidRPr="0082647F" w:rsidRDefault="00C15372" w:rsidP="00C15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</w:rPr>
      </w:pPr>
      <w:r w:rsidRPr="0082647F">
        <w:rPr>
          <w:rFonts w:ascii="Arial" w:hAnsi="Arial" w:cs="Arial"/>
          <w:bCs/>
          <w:iCs/>
        </w:rPr>
        <w:t>As referências devem seguir o estilo de Vancouver</w:t>
      </w:r>
      <w:r w:rsidR="008F729A" w:rsidRPr="0082647F">
        <w:rPr>
          <w:rFonts w:ascii="Arial" w:hAnsi="Arial" w:cs="Arial"/>
          <w:bCs/>
          <w:iCs/>
        </w:rPr>
        <w:t xml:space="preserve"> conforme os modelos </w:t>
      </w:r>
      <w:r w:rsidR="000B61DE" w:rsidRPr="0082647F">
        <w:rPr>
          <w:rFonts w:ascii="Arial" w:hAnsi="Arial" w:cs="Arial"/>
          <w:bCs/>
          <w:iCs/>
        </w:rPr>
        <w:t>citados</w:t>
      </w:r>
      <w:r w:rsidRPr="0082647F">
        <w:rPr>
          <w:rStyle w:val="Hyperlink"/>
          <w:rFonts w:ascii="Arial" w:hAnsi="Arial" w:cs="Arial"/>
          <w:bCs/>
          <w:iCs/>
          <w:u w:val="none"/>
        </w:rPr>
        <w:t>.</w:t>
      </w:r>
      <w:r w:rsidR="008F729A" w:rsidRPr="0082647F">
        <w:rPr>
          <w:rStyle w:val="Hyperlink"/>
          <w:rFonts w:ascii="Arial" w:hAnsi="Arial" w:cs="Arial"/>
          <w:bCs/>
          <w:iCs/>
          <w:u w:val="none"/>
        </w:rPr>
        <w:t xml:space="preserve"> </w:t>
      </w:r>
      <w:r w:rsidR="001918D0" w:rsidRPr="0082647F">
        <w:rPr>
          <w:rFonts w:ascii="Arial" w:hAnsi="Arial" w:cs="Arial"/>
          <w:iCs/>
        </w:rPr>
        <w:t xml:space="preserve">As referências devem ser ordenadas </w:t>
      </w:r>
      <w:r w:rsidRPr="0082647F">
        <w:rPr>
          <w:rFonts w:ascii="Arial" w:hAnsi="Arial" w:cs="Arial"/>
          <w:iCs/>
        </w:rPr>
        <w:t>numericamente</w:t>
      </w:r>
      <w:r w:rsidR="001918D0" w:rsidRPr="0082647F">
        <w:rPr>
          <w:rFonts w:ascii="Arial" w:hAnsi="Arial" w:cs="Arial"/>
          <w:iCs/>
        </w:rPr>
        <w:t xml:space="preserve">. Em caso de referências com </w:t>
      </w:r>
      <w:r w:rsidR="00FC109E" w:rsidRPr="0082647F">
        <w:rPr>
          <w:rFonts w:ascii="Arial" w:hAnsi="Arial" w:cs="Arial"/>
          <w:iCs/>
        </w:rPr>
        <w:t xml:space="preserve">quatro ou </w:t>
      </w:r>
      <w:r w:rsidR="001918D0" w:rsidRPr="0082647F">
        <w:rPr>
          <w:rFonts w:ascii="Arial" w:hAnsi="Arial" w:cs="Arial"/>
          <w:iCs/>
        </w:rPr>
        <w:t>mais autores, utilizar o primeiro nome seguido de “et al.”</w:t>
      </w:r>
      <w:r w:rsidRPr="0082647F">
        <w:rPr>
          <w:rFonts w:ascii="Arial" w:hAnsi="Arial" w:cs="Arial"/>
          <w:iCs/>
        </w:rPr>
        <w:t xml:space="preserve">. </w:t>
      </w:r>
      <w:r w:rsidR="002C117F" w:rsidRPr="0082647F">
        <w:rPr>
          <w:rFonts w:ascii="Arial" w:hAnsi="Arial" w:cs="Arial"/>
          <w:bCs/>
          <w:iCs/>
        </w:rPr>
        <w:t xml:space="preserve">Usar </w:t>
      </w:r>
      <w:r w:rsidRPr="0082647F">
        <w:rPr>
          <w:rFonts w:ascii="Arial" w:hAnsi="Arial" w:cs="Arial"/>
          <w:bCs/>
          <w:iCs/>
        </w:rPr>
        <w:t xml:space="preserve">fonte </w:t>
      </w:r>
      <w:r w:rsidR="00AD4C43" w:rsidRPr="0082647F">
        <w:rPr>
          <w:rFonts w:ascii="Arial" w:hAnsi="Arial" w:cs="Arial"/>
          <w:bCs/>
          <w:iCs/>
        </w:rPr>
        <w:t>Arial</w:t>
      </w:r>
      <w:r w:rsidR="007239CA" w:rsidRPr="0082647F">
        <w:rPr>
          <w:rFonts w:ascii="Arial" w:hAnsi="Arial" w:cs="Arial"/>
          <w:bCs/>
          <w:iCs/>
        </w:rPr>
        <w:t xml:space="preserve"> 12, negrito, maiúsculo, alinhado à esquerda, espaçamento simples).</w:t>
      </w:r>
      <w:r w:rsidR="008F729A" w:rsidRPr="0082647F">
        <w:rPr>
          <w:rFonts w:ascii="Arial" w:hAnsi="Arial" w:cs="Arial"/>
          <w:bCs/>
          <w:iCs/>
        </w:rPr>
        <w:t xml:space="preserve"> </w:t>
      </w:r>
    </w:p>
    <w:p w14:paraId="173CF642" w14:textId="77777777" w:rsidR="008F729A" w:rsidRPr="008715C0" w:rsidRDefault="008F729A" w:rsidP="008F729A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Arial" w:hAnsi="Arial" w:cs="Arial"/>
        </w:rPr>
      </w:pPr>
      <w:r w:rsidRPr="008715C0">
        <w:rPr>
          <w:rStyle w:val="Forte"/>
          <w:rFonts w:ascii="Arial" w:eastAsiaTheme="majorEastAsia" w:hAnsi="Arial" w:cs="Arial"/>
        </w:rPr>
        <w:t>MODELOS DE REFERÊNCIAS</w:t>
      </w:r>
    </w:p>
    <w:p w14:paraId="18C00976" w14:textId="77777777" w:rsidR="008F729A" w:rsidRPr="008715C0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D1161F">
        <w:rPr>
          <w:rFonts w:ascii="Arial" w:hAnsi="Arial" w:cs="Arial"/>
        </w:rPr>
        <w:t xml:space="preserve">1      </w:t>
      </w:r>
      <w:proofErr w:type="spellStart"/>
      <w:r w:rsidRPr="00D1161F">
        <w:rPr>
          <w:rFonts w:ascii="Arial" w:hAnsi="Arial" w:cs="Arial"/>
        </w:rPr>
        <w:t>Stenvinkel</w:t>
      </w:r>
      <w:proofErr w:type="spellEnd"/>
      <w:r w:rsidRPr="00D1161F">
        <w:rPr>
          <w:rFonts w:ascii="Arial" w:hAnsi="Arial" w:cs="Arial"/>
        </w:rPr>
        <w:t xml:space="preserve"> P, </w:t>
      </w:r>
      <w:proofErr w:type="spellStart"/>
      <w:r w:rsidRPr="00D1161F">
        <w:rPr>
          <w:rFonts w:ascii="Arial" w:hAnsi="Arial" w:cs="Arial"/>
        </w:rPr>
        <w:t>Barany</w:t>
      </w:r>
      <w:proofErr w:type="spellEnd"/>
      <w:r w:rsidRPr="00D1161F">
        <w:rPr>
          <w:rFonts w:ascii="Arial" w:hAnsi="Arial" w:cs="Arial"/>
        </w:rPr>
        <w:t xml:space="preserve"> P, Chung SH </w:t>
      </w:r>
      <w:r w:rsidRPr="00D1161F">
        <w:rPr>
          <w:rStyle w:val="nfase"/>
          <w:rFonts w:ascii="Arial" w:eastAsiaTheme="majorEastAsia" w:hAnsi="Arial" w:cs="Arial"/>
        </w:rPr>
        <w:t>et al</w:t>
      </w:r>
      <w:r w:rsidRPr="00D1161F">
        <w:rPr>
          <w:rFonts w:ascii="Arial" w:hAnsi="Arial" w:cs="Arial"/>
        </w:rPr>
        <w:t xml:space="preserve">. </w:t>
      </w:r>
      <w:r w:rsidRPr="008715C0">
        <w:rPr>
          <w:rFonts w:ascii="Arial" w:hAnsi="Arial" w:cs="Arial"/>
          <w:lang w:val="en-US"/>
        </w:rPr>
        <w:t>A comparative analysis of nutritional parameters as predictors of outcome in male and female ESRD patients. </w:t>
      </w:r>
      <w:r w:rsidRPr="008715C0">
        <w:rPr>
          <w:rStyle w:val="nfase"/>
          <w:rFonts w:ascii="Arial" w:eastAsiaTheme="majorEastAsia" w:hAnsi="Arial" w:cs="Arial"/>
          <w:lang w:val="en-US"/>
        </w:rPr>
        <w:t>Nephrol Dial Transplant.</w:t>
      </w:r>
      <w:r w:rsidRPr="008715C0">
        <w:rPr>
          <w:rFonts w:ascii="Arial" w:hAnsi="Arial" w:cs="Arial"/>
          <w:lang w:val="en-US"/>
        </w:rPr>
        <w:t> 2002; 17: 1266–1274.</w:t>
      </w:r>
    </w:p>
    <w:p w14:paraId="1A37B249" w14:textId="77777777" w:rsidR="008F729A" w:rsidRPr="00D1161F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nl-NL"/>
        </w:rPr>
      </w:pPr>
      <w:r w:rsidRPr="008715C0">
        <w:rPr>
          <w:rFonts w:ascii="Arial" w:hAnsi="Arial" w:cs="Arial"/>
          <w:lang w:val="en-US"/>
        </w:rPr>
        <w:t xml:space="preserve">2      Locatelli F, </w:t>
      </w:r>
      <w:proofErr w:type="spellStart"/>
      <w:r w:rsidRPr="008715C0">
        <w:rPr>
          <w:rFonts w:ascii="Arial" w:hAnsi="Arial" w:cs="Arial"/>
          <w:lang w:val="en-US"/>
        </w:rPr>
        <w:t>Fouque</w:t>
      </w:r>
      <w:proofErr w:type="spellEnd"/>
      <w:r w:rsidRPr="008715C0">
        <w:rPr>
          <w:rFonts w:ascii="Arial" w:hAnsi="Arial" w:cs="Arial"/>
          <w:lang w:val="en-US"/>
        </w:rPr>
        <w:t xml:space="preserve"> D, Heimburger O </w:t>
      </w:r>
      <w:r w:rsidRPr="008715C0">
        <w:rPr>
          <w:rStyle w:val="nfase"/>
          <w:rFonts w:ascii="Arial" w:eastAsiaTheme="majorEastAsia" w:hAnsi="Arial" w:cs="Arial"/>
          <w:lang w:val="en-US"/>
        </w:rPr>
        <w:t>et al</w:t>
      </w:r>
      <w:r w:rsidRPr="008715C0">
        <w:rPr>
          <w:rFonts w:ascii="Arial" w:hAnsi="Arial" w:cs="Arial"/>
          <w:lang w:val="en-US"/>
        </w:rPr>
        <w:t>. Nutritional status in dialysis patients: a European consensus. </w:t>
      </w:r>
      <w:r w:rsidRPr="00D1161F">
        <w:rPr>
          <w:rStyle w:val="nfase"/>
          <w:rFonts w:ascii="Arial" w:eastAsiaTheme="majorEastAsia" w:hAnsi="Arial" w:cs="Arial"/>
          <w:lang w:val="nl-NL"/>
        </w:rPr>
        <w:t>Nephrol Dial Transplant.</w:t>
      </w:r>
      <w:r w:rsidRPr="00D1161F">
        <w:rPr>
          <w:rFonts w:ascii="Arial" w:hAnsi="Arial" w:cs="Arial"/>
          <w:lang w:val="nl-NL"/>
        </w:rPr>
        <w:t> 2002; 17: 563-572.</w:t>
      </w:r>
    </w:p>
    <w:p w14:paraId="65BF59C2" w14:textId="77777777" w:rsidR="008F729A" w:rsidRPr="008715C0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8715C0">
        <w:rPr>
          <w:rFonts w:ascii="Arial" w:hAnsi="Arial" w:cs="Arial"/>
          <w:lang w:val="en-US"/>
        </w:rPr>
        <w:t xml:space="preserve">3      </w:t>
      </w:r>
      <w:proofErr w:type="spellStart"/>
      <w:r w:rsidRPr="008715C0">
        <w:rPr>
          <w:rFonts w:ascii="Arial" w:hAnsi="Arial" w:cs="Arial"/>
          <w:lang w:val="en-US"/>
        </w:rPr>
        <w:t>Haef</w:t>
      </w:r>
      <w:proofErr w:type="spellEnd"/>
      <w:r w:rsidRPr="008715C0">
        <w:rPr>
          <w:rFonts w:ascii="Arial" w:hAnsi="Arial" w:cs="Arial"/>
          <w:lang w:val="en-US"/>
        </w:rPr>
        <w:t xml:space="preserve"> J, Nielsen AH, Hansen HP. Long-term </w:t>
      </w:r>
      <w:proofErr w:type="spellStart"/>
      <w:r w:rsidRPr="008715C0">
        <w:rPr>
          <w:rFonts w:ascii="Arial" w:hAnsi="Arial" w:cs="Arial"/>
          <w:lang w:val="en-US"/>
        </w:rPr>
        <w:t>haemodialysis</w:t>
      </w:r>
      <w:proofErr w:type="spellEnd"/>
      <w:r w:rsidRPr="008715C0">
        <w:rPr>
          <w:rFonts w:ascii="Arial" w:hAnsi="Arial" w:cs="Arial"/>
          <w:lang w:val="en-US"/>
        </w:rPr>
        <w:t xml:space="preserve"> survival. </w:t>
      </w:r>
      <w:r w:rsidRPr="008715C0">
        <w:rPr>
          <w:rStyle w:val="nfase"/>
          <w:rFonts w:ascii="Arial" w:eastAsiaTheme="majorEastAsia" w:hAnsi="Arial" w:cs="Arial"/>
          <w:lang w:val="en-US"/>
        </w:rPr>
        <w:t>Clin Kidney J.</w:t>
      </w:r>
      <w:r w:rsidRPr="008715C0">
        <w:rPr>
          <w:rFonts w:ascii="Arial" w:hAnsi="Arial" w:cs="Arial"/>
          <w:lang w:val="en-US"/>
        </w:rPr>
        <w:t> 2012; 5: 168-169.</w:t>
      </w:r>
    </w:p>
    <w:p w14:paraId="78E34D00" w14:textId="77777777" w:rsidR="008F729A" w:rsidRPr="008715C0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8715C0">
        <w:rPr>
          <w:rFonts w:ascii="Arial" w:hAnsi="Arial" w:cs="Arial"/>
          <w:lang w:val="en-US"/>
        </w:rPr>
        <w:t>4      Mitch WE. Insights into the abnormalities of chronic renal disease attributed to malnutrition. </w:t>
      </w:r>
      <w:r w:rsidRPr="008715C0">
        <w:rPr>
          <w:rStyle w:val="nfase"/>
          <w:rFonts w:ascii="Arial" w:eastAsiaTheme="majorEastAsia" w:hAnsi="Arial" w:cs="Arial"/>
          <w:lang w:val="en-US"/>
        </w:rPr>
        <w:t>J Am Soc Nephrol.</w:t>
      </w:r>
      <w:r w:rsidRPr="008715C0">
        <w:rPr>
          <w:rFonts w:ascii="Arial" w:hAnsi="Arial" w:cs="Arial"/>
          <w:lang w:val="en-US"/>
        </w:rPr>
        <w:t> 2002; 13(Suppl 1): S22-S27.</w:t>
      </w:r>
    </w:p>
    <w:p w14:paraId="430DFDEC" w14:textId="77777777" w:rsidR="008F729A" w:rsidRPr="00D1161F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8715C0">
        <w:rPr>
          <w:rFonts w:ascii="Arial" w:hAnsi="Arial" w:cs="Arial"/>
          <w:lang w:val="en-US"/>
        </w:rPr>
        <w:t xml:space="preserve">5      </w:t>
      </w:r>
      <w:proofErr w:type="spellStart"/>
      <w:r w:rsidRPr="008715C0">
        <w:rPr>
          <w:rFonts w:ascii="Arial" w:hAnsi="Arial" w:cs="Arial"/>
          <w:lang w:val="en-US"/>
        </w:rPr>
        <w:t>Pupim</w:t>
      </w:r>
      <w:proofErr w:type="spellEnd"/>
      <w:r w:rsidRPr="008715C0">
        <w:rPr>
          <w:rFonts w:ascii="Arial" w:hAnsi="Arial" w:cs="Arial"/>
          <w:lang w:val="en-US"/>
        </w:rPr>
        <w:t xml:space="preserve"> LB, Majchrzak KM, </w:t>
      </w:r>
      <w:proofErr w:type="spellStart"/>
      <w:r w:rsidRPr="008715C0">
        <w:rPr>
          <w:rFonts w:ascii="Arial" w:hAnsi="Arial" w:cs="Arial"/>
          <w:lang w:val="en-US"/>
        </w:rPr>
        <w:t>Flakoll</w:t>
      </w:r>
      <w:proofErr w:type="spellEnd"/>
      <w:r w:rsidRPr="008715C0">
        <w:rPr>
          <w:rFonts w:ascii="Arial" w:hAnsi="Arial" w:cs="Arial"/>
          <w:lang w:val="en-US"/>
        </w:rPr>
        <w:t xml:space="preserve"> PJ </w:t>
      </w:r>
      <w:r w:rsidRPr="008715C0">
        <w:rPr>
          <w:rStyle w:val="nfase"/>
          <w:rFonts w:ascii="Arial" w:eastAsiaTheme="majorEastAsia" w:hAnsi="Arial" w:cs="Arial"/>
          <w:lang w:val="en-US"/>
        </w:rPr>
        <w:t>et al</w:t>
      </w:r>
      <w:r w:rsidRPr="008715C0">
        <w:rPr>
          <w:rFonts w:ascii="Arial" w:hAnsi="Arial" w:cs="Arial"/>
          <w:lang w:val="en-US"/>
        </w:rPr>
        <w:t>. Intradialytic oral nutrition improves protein homeostasis in chronic hemodialysis patients with deranged nutritional status. </w:t>
      </w:r>
      <w:r w:rsidRPr="00D1161F">
        <w:rPr>
          <w:rStyle w:val="nfase"/>
          <w:rFonts w:ascii="Arial" w:eastAsiaTheme="majorEastAsia" w:hAnsi="Arial" w:cs="Arial"/>
          <w:lang w:val="en-US"/>
        </w:rPr>
        <w:t>J Am Soc Nephrol.</w:t>
      </w:r>
      <w:r w:rsidRPr="00D1161F">
        <w:rPr>
          <w:rFonts w:ascii="Arial" w:hAnsi="Arial" w:cs="Arial"/>
          <w:lang w:val="en-US"/>
        </w:rPr>
        <w:t> 2006; 17: 3149 –3157.</w:t>
      </w:r>
    </w:p>
    <w:p w14:paraId="0AD3296B" w14:textId="77777777" w:rsidR="008F729A" w:rsidRPr="008715C0" w:rsidRDefault="008F729A" w:rsidP="008F72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1161F">
        <w:rPr>
          <w:rFonts w:ascii="Arial" w:hAnsi="Arial" w:cs="Arial"/>
          <w:lang w:val="en-US"/>
        </w:rPr>
        <w:t>6      Maduro IPNN, Elias NM, Borges CBN </w:t>
      </w:r>
      <w:r w:rsidRPr="00D1161F">
        <w:rPr>
          <w:rStyle w:val="nfase"/>
          <w:rFonts w:ascii="Arial" w:eastAsiaTheme="majorEastAsia" w:hAnsi="Arial" w:cs="Arial"/>
          <w:lang w:val="en-US"/>
        </w:rPr>
        <w:t>et al</w:t>
      </w:r>
      <w:r w:rsidRPr="00D1161F">
        <w:rPr>
          <w:rFonts w:ascii="Arial" w:hAnsi="Arial" w:cs="Arial"/>
          <w:lang w:val="en-US"/>
        </w:rPr>
        <w:t xml:space="preserve">. </w:t>
      </w:r>
      <w:r w:rsidRPr="008715C0">
        <w:rPr>
          <w:rFonts w:ascii="Arial" w:hAnsi="Arial" w:cs="Arial"/>
          <w:lang w:val="en-US"/>
        </w:rPr>
        <w:t>Total nitrogen and free amino acid losses and protein calorie malnutrition of hemodialysis patients: do they really matter? </w:t>
      </w:r>
      <w:proofErr w:type="spellStart"/>
      <w:r w:rsidRPr="008715C0">
        <w:rPr>
          <w:rStyle w:val="nfase"/>
          <w:rFonts w:ascii="Arial" w:eastAsiaTheme="majorEastAsia" w:hAnsi="Arial" w:cs="Arial"/>
        </w:rPr>
        <w:t>Nephron</w:t>
      </w:r>
      <w:proofErr w:type="spellEnd"/>
      <w:r w:rsidRPr="008715C0">
        <w:rPr>
          <w:rStyle w:val="nfase"/>
          <w:rFonts w:ascii="Arial" w:eastAsiaTheme="majorEastAsia" w:hAnsi="Arial" w:cs="Arial"/>
        </w:rPr>
        <w:t xml:space="preserve"> Clin </w:t>
      </w:r>
      <w:proofErr w:type="spellStart"/>
      <w:r w:rsidRPr="008715C0">
        <w:rPr>
          <w:rStyle w:val="nfase"/>
          <w:rFonts w:ascii="Arial" w:eastAsiaTheme="majorEastAsia" w:hAnsi="Arial" w:cs="Arial"/>
        </w:rPr>
        <w:t>Pract</w:t>
      </w:r>
      <w:proofErr w:type="spellEnd"/>
      <w:r w:rsidRPr="008715C0">
        <w:rPr>
          <w:rStyle w:val="nfase"/>
          <w:rFonts w:ascii="Arial" w:eastAsiaTheme="majorEastAsia" w:hAnsi="Arial" w:cs="Arial"/>
        </w:rPr>
        <w:t>.</w:t>
      </w:r>
      <w:r w:rsidRPr="008715C0">
        <w:rPr>
          <w:rFonts w:ascii="Arial" w:hAnsi="Arial" w:cs="Arial"/>
        </w:rPr>
        <w:t> 2007; 105: c9–c17.</w:t>
      </w:r>
    </w:p>
    <w:p w14:paraId="526DDDE6" w14:textId="77777777" w:rsidR="008F729A" w:rsidRPr="008715C0" w:rsidRDefault="008F729A" w:rsidP="008F72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830A87" w14:textId="77777777" w:rsidR="008F729A" w:rsidRPr="008715C0" w:rsidRDefault="008F729A" w:rsidP="00E25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F81913" w14:textId="77777777" w:rsidR="00291DAD" w:rsidRPr="008715C0" w:rsidRDefault="00823A08" w:rsidP="00E25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15C0">
        <w:rPr>
          <w:rFonts w:ascii="Arial" w:hAnsi="Arial" w:cs="Arial"/>
          <w:b/>
          <w:bCs/>
          <w:sz w:val="24"/>
          <w:szCs w:val="24"/>
        </w:rPr>
        <w:t>FINANCIAMENTO</w:t>
      </w:r>
    </w:p>
    <w:p w14:paraId="4BA65467" w14:textId="77777777" w:rsidR="00291DAD" w:rsidRPr="008715C0" w:rsidRDefault="00291DAD" w:rsidP="00E25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2D1D6A" w14:textId="2A43F8B6" w:rsidR="009977C8" w:rsidRPr="000B61DE" w:rsidRDefault="008F729A" w:rsidP="008F7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5C0">
        <w:rPr>
          <w:rFonts w:ascii="Arial" w:hAnsi="Arial" w:cs="Arial"/>
          <w:sz w:val="24"/>
          <w:szCs w:val="24"/>
        </w:rPr>
        <w:t>Se aplicável, cite</w:t>
      </w:r>
      <w:r w:rsidR="009977C8" w:rsidRPr="008715C0">
        <w:rPr>
          <w:rFonts w:ascii="Arial" w:hAnsi="Arial" w:cs="Arial"/>
          <w:sz w:val="24"/>
          <w:szCs w:val="24"/>
        </w:rPr>
        <w:t xml:space="preserve"> as instituições de fomento que apoia</w:t>
      </w:r>
      <w:r w:rsidR="00291DAD" w:rsidRPr="008715C0">
        <w:rPr>
          <w:rFonts w:ascii="Arial" w:hAnsi="Arial" w:cs="Arial"/>
          <w:sz w:val="24"/>
          <w:szCs w:val="24"/>
        </w:rPr>
        <w:t xml:space="preserve">ram </w:t>
      </w:r>
      <w:r w:rsidR="009977C8" w:rsidRPr="008715C0">
        <w:rPr>
          <w:rFonts w:ascii="Arial" w:hAnsi="Arial" w:cs="Arial"/>
          <w:sz w:val="24"/>
          <w:szCs w:val="24"/>
        </w:rPr>
        <w:t>a pesquisa (FAPEAM, CNPq, CAPES, etc.).</w:t>
      </w:r>
    </w:p>
    <w:p w14:paraId="12EA6D01" w14:textId="77777777" w:rsidR="00291DAD" w:rsidRPr="000B61DE" w:rsidRDefault="00291DAD" w:rsidP="00E25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BA6B2" w14:textId="5BC95A69" w:rsidR="000022C5" w:rsidRPr="000B61DE" w:rsidRDefault="000022C5" w:rsidP="00E258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022C5" w:rsidRPr="000B61DE" w:rsidSect="00FC1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4616" w14:textId="77777777" w:rsidR="005936C8" w:rsidRDefault="005936C8" w:rsidP="009977C8">
      <w:pPr>
        <w:spacing w:after="0" w:line="240" w:lineRule="auto"/>
      </w:pPr>
      <w:r>
        <w:separator/>
      </w:r>
    </w:p>
  </w:endnote>
  <w:endnote w:type="continuationSeparator" w:id="0">
    <w:p w14:paraId="7BA1F246" w14:textId="77777777" w:rsidR="005936C8" w:rsidRDefault="005936C8" w:rsidP="0099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568D" w14:textId="77777777" w:rsidR="00476134" w:rsidRDefault="00476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08586"/>
      <w:docPartObj>
        <w:docPartGallery w:val="Page Numbers (Bottom of Page)"/>
        <w:docPartUnique/>
      </w:docPartObj>
    </w:sdtPr>
    <w:sdtEndPr/>
    <w:sdtContent>
      <w:p w14:paraId="27902202" w14:textId="38A15A0F" w:rsidR="006F4D35" w:rsidRDefault="006F4D35">
        <w:pPr>
          <w:pStyle w:val="Rodap"/>
          <w:jc w:val="right"/>
        </w:pPr>
        <w:r w:rsidRPr="006F4D35">
          <w:rPr>
            <w:rFonts w:ascii="Arial" w:hAnsi="Arial" w:cs="Arial"/>
            <w:sz w:val="24"/>
            <w:szCs w:val="24"/>
          </w:rPr>
          <w:fldChar w:fldCharType="begin"/>
        </w:r>
        <w:r w:rsidRPr="006F4D35">
          <w:rPr>
            <w:rFonts w:ascii="Arial" w:hAnsi="Arial" w:cs="Arial"/>
            <w:sz w:val="24"/>
            <w:szCs w:val="24"/>
          </w:rPr>
          <w:instrText>PAGE   \* MERGEFORMAT</w:instrText>
        </w:r>
        <w:r w:rsidRPr="006F4D35">
          <w:rPr>
            <w:rFonts w:ascii="Arial" w:hAnsi="Arial" w:cs="Arial"/>
            <w:sz w:val="24"/>
            <w:szCs w:val="24"/>
          </w:rPr>
          <w:fldChar w:fldCharType="separate"/>
        </w:r>
        <w:r w:rsidR="008715C0">
          <w:rPr>
            <w:rFonts w:ascii="Arial" w:hAnsi="Arial" w:cs="Arial"/>
            <w:noProof/>
            <w:sz w:val="24"/>
            <w:szCs w:val="24"/>
          </w:rPr>
          <w:t>5</w:t>
        </w:r>
        <w:r w:rsidRPr="006F4D3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F87F78A" w14:textId="77777777" w:rsidR="006F4D35" w:rsidRDefault="006F4D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6AD3" w14:textId="77777777" w:rsidR="00476134" w:rsidRDefault="00476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A957" w14:textId="77777777" w:rsidR="005936C8" w:rsidRDefault="005936C8" w:rsidP="009977C8">
      <w:pPr>
        <w:spacing w:after="0" w:line="240" w:lineRule="auto"/>
      </w:pPr>
      <w:r>
        <w:separator/>
      </w:r>
    </w:p>
  </w:footnote>
  <w:footnote w:type="continuationSeparator" w:id="0">
    <w:p w14:paraId="1005304F" w14:textId="77777777" w:rsidR="005936C8" w:rsidRDefault="005936C8" w:rsidP="0099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2A34" w14:textId="5872854E" w:rsidR="00D57D55" w:rsidRDefault="00BB2906">
    <w:pPr>
      <w:pStyle w:val="Cabealho"/>
    </w:pPr>
    <w:r>
      <w:rPr>
        <w:noProof/>
        <w14:ligatures w14:val="standardContextual"/>
      </w:rPr>
      <w:pict w14:anchorId="3C70E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09157" o:spid="_x0000_s1031" type="#_x0000_t75" style="position:absolute;margin-left:0;margin-top:0;width:452.35pt;height:399.25pt;z-index:-251657216;mso-position-horizontal:center;mso-position-horizontal-relative:margin;mso-position-vertical:center;mso-position-vertical-relative:margin" o:allowincell="f">
          <v:imagedata r:id="rId1" o:title="LOGO PIRA “Simpósio sobre Hanseníase, Doenças Dermatológicas Negligenciadas e ISTs no_20250701_142604_0000 (1)_page-000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9514" w14:textId="52330C65" w:rsidR="00D57D55" w:rsidRDefault="00BB2906" w:rsidP="00FC109E">
    <w:pPr>
      <w:pStyle w:val="Cabealho"/>
      <w:tabs>
        <w:tab w:val="clear" w:pos="9026"/>
      </w:tabs>
    </w:pPr>
    <w:r>
      <w:rPr>
        <w:noProof/>
        <w:lang w:eastAsia="pt-BR"/>
        <w14:ligatures w14:val="standardContextual"/>
      </w:rPr>
      <w:pict w14:anchorId="0B6F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09158" o:spid="_x0000_s1032" type="#_x0000_t75" style="position:absolute;margin-left:0;margin-top:0;width:452.35pt;height:399.25pt;z-index:-251656192;mso-position-horizontal:center;mso-position-horizontal-relative:margin;mso-position-vertical:center;mso-position-vertical-relative:margin" o:allowincell="f">
          <v:imagedata r:id="rId1" o:title="LOGO PIRA “Simpósio sobre Hanseníase, Doenças Dermatológicas Negligenciadas e ISTs no_20250701_142604_0000 (1)_page-0001 (1)" gain="19661f" blacklevel="22938f"/>
          <w10:wrap anchorx="margin" anchory="margin"/>
        </v:shape>
      </w:pict>
    </w:r>
    <w:r w:rsidR="00FC109E">
      <w:rPr>
        <w:noProof/>
        <w:lang w:eastAsia="pt-BR"/>
        <w14:ligatures w14:val="standardContextual"/>
      </w:rPr>
      <w:drawing>
        <wp:inline distT="0" distB="0" distL="0" distR="0" wp14:anchorId="5654C20D" wp14:editId="6D1490D2">
          <wp:extent cx="5632627" cy="8851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20600" t="27821" r="5216" b="51309"/>
                  <a:stretch/>
                </pic:blipFill>
                <pic:spPr bwMode="auto">
                  <a:xfrm>
                    <a:off x="0" y="0"/>
                    <a:ext cx="5641173" cy="886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Hlk202540832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6C7F" w14:textId="17220D17" w:rsidR="00D57D55" w:rsidRDefault="00BB2906">
    <w:pPr>
      <w:pStyle w:val="Cabealho"/>
    </w:pPr>
    <w:r>
      <w:rPr>
        <w:noProof/>
        <w14:ligatures w14:val="standardContextual"/>
      </w:rPr>
      <w:pict w14:anchorId="105CF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09156" o:spid="_x0000_s1030" type="#_x0000_t75" style="position:absolute;margin-left:0;margin-top:0;width:452.35pt;height:399.25pt;z-index:-251658240;mso-position-horizontal:center;mso-position-horizontal-relative:margin;mso-position-vertical:center;mso-position-vertical-relative:margin" o:allowincell="f">
          <v:imagedata r:id="rId1" o:title="LOGO PIRA “Simpósio sobre Hanseníase, Doenças Dermatológicas Negligenciadas e ISTs no_20250701_142604_0000 (1)_page-000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4DE4"/>
    <w:multiLevelType w:val="hybridMultilevel"/>
    <w:tmpl w:val="AC9C64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4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C8"/>
    <w:rsid w:val="000022C5"/>
    <w:rsid w:val="00036EBD"/>
    <w:rsid w:val="000562CE"/>
    <w:rsid w:val="000B61DE"/>
    <w:rsid w:val="0015020E"/>
    <w:rsid w:val="001918D0"/>
    <w:rsid w:val="001D4F41"/>
    <w:rsid w:val="001E385F"/>
    <w:rsid w:val="00204B3A"/>
    <w:rsid w:val="002763B2"/>
    <w:rsid w:val="00291DAD"/>
    <w:rsid w:val="002C117F"/>
    <w:rsid w:val="002E48A6"/>
    <w:rsid w:val="00345858"/>
    <w:rsid w:val="00363BC0"/>
    <w:rsid w:val="0036733C"/>
    <w:rsid w:val="0036751C"/>
    <w:rsid w:val="00384DAF"/>
    <w:rsid w:val="003E284A"/>
    <w:rsid w:val="00476134"/>
    <w:rsid w:val="004F6AF4"/>
    <w:rsid w:val="00540D70"/>
    <w:rsid w:val="00584EB2"/>
    <w:rsid w:val="005936C8"/>
    <w:rsid w:val="005D313E"/>
    <w:rsid w:val="005F0182"/>
    <w:rsid w:val="00650457"/>
    <w:rsid w:val="0065134E"/>
    <w:rsid w:val="00654C92"/>
    <w:rsid w:val="006C23EC"/>
    <w:rsid w:val="006F4D35"/>
    <w:rsid w:val="007030E4"/>
    <w:rsid w:val="007239CA"/>
    <w:rsid w:val="007A02BF"/>
    <w:rsid w:val="007D0BAC"/>
    <w:rsid w:val="00823A08"/>
    <w:rsid w:val="0082647F"/>
    <w:rsid w:val="008715C0"/>
    <w:rsid w:val="008F729A"/>
    <w:rsid w:val="009236B5"/>
    <w:rsid w:val="00937110"/>
    <w:rsid w:val="00963853"/>
    <w:rsid w:val="009977C8"/>
    <w:rsid w:val="009F4AF9"/>
    <w:rsid w:val="00AB0D79"/>
    <w:rsid w:val="00AD4C43"/>
    <w:rsid w:val="00BC1F1E"/>
    <w:rsid w:val="00BC5401"/>
    <w:rsid w:val="00BE4BBF"/>
    <w:rsid w:val="00C0171F"/>
    <w:rsid w:val="00C15372"/>
    <w:rsid w:val="00C915ED"/>
    <w:rsid w:val="00D1161F"/>
    <w:rsid w:val="00D57D55"/>
    <w:rsid w:val="00E2580F"/>
    <w:rsid w:val="00E47A77"/>
    <w:rsid w:val="00EB7C19"/>
    <w:rsid w:val="00EE6152"/>
    <w:rsid w:val="00F27CB1"/>
    <w:rsid w:val="00F45789"/>
    <w:rsid w:val="00F5045C"/>
    <w:rsid w:val="00FC109E"/>
    <w:rsid w:val="00FC21C1"/>
    <w:rsid w:val="00FD11EA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7D1D9"/>
  <w15:docId w15:val="{D157A388-F783-497E-B5E0-B5ED0CFA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C8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77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7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7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7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7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7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7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7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7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7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7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7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7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9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7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977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977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977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7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7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7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7C8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9977C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997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7C8"/>
    <w:rPr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D11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11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11EA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11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11EA"/>
    <w:rPr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EA"/>
    <w:rPr>
      <w:rFonts w:ascii="Tahoma" w:hAnsi="Tahoma" w:cs="Tahoma"/>
      <w:kern w:val="0"/>
      <w:sz w:val="16"/>
      <w:szCs w:val="16"/>
      <w14:ligatures w14:val="none"/>
    </w:rPr>
  </w:style>
  <w:style w:type="character" w:styleId="Forte">
    <w:name w:val="Strong"/>
    <w:basedOn w:val="Fontepargpadro"/>
    <w:uiPriority w:val="22"/>
    <w:qFormat/>
    <w:rsid w:val="0065134E"/>
    <w:rPr>
      <w:b/>
      <w:bCs/>
    </w:rPr>
  </w:style>
  <w:style w:type="paragraph" w:styleId="NormalWeb">
    <w:name w:val="Normal (Web)"/>
    <w:basedOn w:val="Normal"/>
    <w:uiPriority w:val="99"/>
    <w:unhideWhenUsed/>
    <w:rsid w:val="006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3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esh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Tavares Cruz</dc:creator>
  <cp:keywords/>
  <dc:description/>
  <cp:lastModifiedBy>Patricia Tavares Cruz</cp:lastModifiedBy>
  <cp:revision>6</cp:revision>
  <cp:lastPrinted>2025-07-25T13:53:00Z</cp:lastPrinted>
  <dcterms:created xsi:type="dcterms:W3CDTF">2025-08-13T19:46:00Z</dcterms:created>
  <dcterms:modified xsi:type="dcterms:W3CDTF">2025-08-13T20:10:00Z</dcterms:modified>
</cp:coreProperties>
</file>